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1A" w:rsidRDefault="00446974" w:rsidP="00BC5541">
      <w:pPr>
        <w:ind w:left="114"/>
        <w:jc w:val="right"/>
        <w:rPr>
          <w:rFonts w:ascii="Times New Roman"/>
          <w:sz w:val="20"/>
        </w:rPr>
      </w:pPr>
      <w:r>
        <w:rPr>
          <w:rFonts w:ascii="Times New Roman"/>
          <w:spacing w:val="42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43.75pt;margin-top:-19.1pt;width:249.45pt;height:28.3pt;z-index:503311944" filled="f" strokeweight=".78pt">
            <v:textbox inset="0,0,0,0">
              <w:txbxContent>
                <w:p w:rsidR="00E1701A" w:rsidRDefault="00416CD6">
                  <w:pPr>
                    <w:spacing w:before="7"/>
                    <w:ind w:left="445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w w:val="99"/>
                      <w:sz w:val="36"/>
                    </w:rPr>
                    <w:t>D</w:t>
                  </w:r>
                </w:p>
              </w:txbxContent>
            </v:textbox>
          </v:shape>
        </w:pict>
      </w:r>
      <w:r w:rsidR="00416CD6">
        <w:rPr>
          <w:rFonts w:ascii="Times New Roman"/>
          <w:spacing w:val="42"/>
          <w:position w:val="19"/>
          <w:sz w:val="20"/>
        </w:rPr>
        <w:t xml:space="preserve"> </w:t>
      </w:r>
    </w:p>
    <w:p w:rsidR="00E1701A" w:rsidRDefault="00E1701A">
      <w:pPr>
        <w:pStyle w:val="Textoindependiente"/>
        <w:rPr>
          <w:rFonts w:ascii="Times New Roman"/>
          <w:sz w:val="6"/>
        </w:rPr>
      </w:pPr>
    </w:p>
    <w:p w:rsidR="004557CD" w:rsidRDefault="00BC5541" w:rsidP="004557CD">
      <w:pPr>
        <w:spacing w:before="92"/>
        <w:ind w:left="114"/>
        <w:rPr>
          <w:b/>
          <w:sz w:val="24"/>
        </w:rPr>
      </w:pPr>
      <w:r>
        <w:rPr>
          <w:b/>
          <w:sz w:val="24"/>
        </w:rPr>
        <w:t>AUTORITZACIÓ</w:t>
      </w:r>
      <w:r w:rsidR="00416CD6">
        <w:rPr>
          <w:b/>
          <w:sz w:val="24"/>
        </w:rPr>
        <w:t xml:space="preserve"> DE DESPESA</w:t>
      </w:r>
    </w:p>
    <w:p w:rsidR="003769C3" w:rsidRPr="003769C3" w:rsidRDefault="003769C3" w:rsidP="003769C3">
      <w:pPr>
        <w:ind w:left="113"/>
        <w:rPr>
          <w:b/>
          <w:sz w:val="20"/>
          <w:szCs w:val="20"/>
        </w:rPr>
      </w:pPr>
    </w:p>
    <w:tbl>
      <w:tblPr>
        <w:tblStyle w:val="TableNormal"/>
        <w:tblW w:w="992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118"/>
        <w:gridCol w:w="2041"/>
        <w:gridCol w:w="3402"/>
        <w:gridCol w:w="1944"/>
      </w:tblGrid>
      <w:tr w:rsidR="004557CD" w:rsidRPr="001C2256" w:rsidTr="00F02320">
        <w:trPr>
          <w:trHeight w:hRule="exact" w:val="1417"/>
        </w:trPr>
        <w:tc>
          <w:tcPr>
            <w:tcW w:w="9923" w:type="dxa"/>
            <w:gridSpan w:val="6"/>
          </w:tcPr>
          <w:p w:rsidR="000B029D" w:rsidRPr="001C2256" w:rsidRDefault="004557CD" w:rsidP="000B029D">
            <w:pPr>
              <w:pStyle w:val="TableParagraph"/>
              <w:tabs>
                <w:tab w:val="left" w:pos="2827"/>
              </w:tabs>
              <w:spacing w:before="73" w:line="258" w:lineRule="exact"/>
              <w:ind w:left="275"/>
              <w:jc w:val="both"/>
              <w:rPr>
                <w:b/>
                <w:sz w:val="24"/>
                <w:lang w:val="es-ES"/>
              </w:rPr>
            </w:pPr>
            <w:r w:rsidRPr="001C2256">
              <w:rPr>
                <w:b/>
                <w:sz w:val="24"/>
                <w:lang w:val="es-ES"/>
              </w:rPr>
              <w:t>Exercici</w:t>
            </w:r>
            <w:r w:rsidRPr="001C2256">
              <w:rPr>
                <w:b/>
                <w:sz w:val="24"/>
                <w:lang w:val="es-ES"/>
              </w:rPr>
              <w:tab/>
              <w:t>:</w:t>
            </w:r>
            <w:r w:rsidR="000B029D" w:rsidRPr="001C2256">
              <w:rPr>
                <w:b/>
                <w:sz w:val="24"/>
                <w:lang w:val="es-ES"/>
              </w:rPr>
              <w:t xml:space="preserve"> </w:t>
            </w:r>
          </w:p>
          <w:p w:rsidR="000B029D" w:rsidRPr="001C2256" w:rsidRDefault="004557CD" w:rsidP="000B029D">
            <w:pPr>
              <w:pStyle w:val="TableParagraph"/>
              <w:tabs>
                <w:tab w:val="left" w:pos="2827"/>
              </w:tabs>
              <w:spacing w:line="258" w:lineRule="exact"/>
              <w:ind w:left="272"/>
              <w:jc w:val="both"/>
              <w:rPr>
                <w:b/>
                <w:sz w:val="24"/>
                <w:lang w:val="es-ES"/>
              </w:rPr>
            </w:pPr>
            <w:r w:rsidRPr="001C2256">
              <w:rPr>
                <w:b/>
                <w:sz w:val="24"/>
                <w:lang w:val="es-ES"/>
              </w:rPr>
              <w:t>Centre</w:t>
            </w:r>
            <w:r w:rsidRPr="001C2256">
              <w:rPr>
                <w:b/>
                <w:spacing w:val="-2"/>
                <w:sz w:val="24"/>
                <w:lang w:val="es-ES"/>
              </w:rPr>
              <w:t xml:space="preserve"> </w:t>
            </w:r>
            <w:r w:rsidR="000B029D" w:rsidRPr="001C2256">
              <w:rPr>
                <w:b/>
                <w:sz w:val="24"/>
                <w:lang w:val="es-ES"/>
              </w:rPr>
              <w:t>gestor</w:t>
            </w:r>
            <w:r w:rsidR="000B029D" w:rsidRPr="001C2256">
              <w:rPr>
                <w:b/>
                <w:sz w:val="24"/>
                <w:lang w:val="es-ES"/>
              </w:rPr>
              <w:tab/>
              <w:t xml:space="preserve">: </w:t>
            </w:r>
          </w:p>
          <w:p w:rsidR="000B029D" w:rsidRPr="001C2256" w:rsidRDefault="000B029D" w:rsidP="000B029D">
            <w:pPr>
              <w:pStyle w:val="TableParagraph"/>
              <w:tabs>
                <w:tab w:val="left" w:pos="2827"/>
              </w:tabs>
              <w:spacing w:line="258" w:lineRule="exact"/>
              <w:ind w:left="272"/>
              <w:jc w:val="both"/>
              <w:rPr>
                <w:b/>
                <w:sz w:val="24"/>
                <w:lang w:val="es-ES"/>
              </w:rPr>
            </w:pPr>
            <w:r w:rsidRPr="001C2256">
              <w:rPr>
                <w:b/>
                <w:sz w:val="24"/>
                <w:lang w:val="es-ES"/>
              </w:rPr>
              <w:t>Data del document</w:t>
            </w:r>
            <w:r w:rsidRPr="001C2256">
              <w:rPr>
                <w:b/>
                <w:sz w:val="24"/>
                <w:lang w:val="es-ES"/>
              </w:rPr>
              <w:tab/>
              <w:t xml:space="preserve">: </w:t>
            </w:r>
          </w:p>
          <w:p w:rsidR="000B029D" w:rsidRPr="001C2256" w:rsidRDefault="004557CD" w:rsidP="000B029D">
            <w:pPr>
              <w:pStyle w:val="TableParagraph"/>
              <w:tabs>
                <w:tab w:val="left" w:pos="2827"/>
              </w:tabs>
              <w:spacing w:line="258" w:lineRule="exact"/>
              <w:ind w:left="272"/>
              <w:jc w:val="both"/>
              <w:rPr>
                <w:b/>
                <w:sz w:val="24"/>
                <w:lang w:val="es-ES"/>
              </w:rPr>
            </w:pPr>
            <w:r w:rsidRPr="001C2256">
              <w:rPr>
                <w:b/>
                <w:sz w:val="24"/>
                <w:lang w:val="es-ES"/>
              </w:rPr>
              <w:t>Data</w:t>
            </w:r>
            <w:r w:rsidRPr="001C2256">
              <w:rPr>
                <w:b/>
                <w:spacing w:val="-2"/>
                <w:sz w:val="24"/>
                <w:lang w:val="es-ES"/>
              </w:rPr>
              <w:t xml:space="preserve"> </w:t>
            </w:r>
            <w:r w:rsidR="000B029D" w:rsidRPr="001C2256">
              <w:rPr>
                <w:b/>
                <w:sz w:val="24"/>
                <w:lang w:val="es-ES"/>
              </w:rPr>
              <w:t>comptable</w:t>
            </w:r>
            <w:r w:rsidR="000B029D" w:rsidRPr="001C2256">
              <w:rPr>
                <w:b/>
                <w:sz w:val="24"/>
                <w:lang w:val="es-ES"/>
              </w:rPr>
              <w:tab/>
              <w:t xml:space="preserve">: </w:t>
            </w:r>
          </w:p>
          <w:p w:rsidR="004557CD" w:rsidRPr="001C2256" w:rsidRDefault="004557CD" w:rsidP="000B029D">
            <w:pPr>
              <w:pStyle w:val="TableParagraph"/>
              <w:tabs>
                <w:tab w:val="left" w:pos="2827"/>
              </w:tabs>
              <w:spacing w:line="258" w:lineRule="exact"/>
              <w:ind w:left="272"/>
              <w:jc w:val="both"/>
              <w:rPr>
                <w:b/>
                <w:sz w:val="24"/>
                <w:lang w:val="es-ES"/>
              </w:rPr>
            </w:pPr>
            <w:r w:rsidRPr="001C2256">
              <w:rPr>
                <w:b/>
                <w:sz w:val="24"/>
                <w:lang w:val="es-ES"/>
              </w:rPr>
              <w:t>Text del document</w:t>
            </w:r>
            <w:r w:rsidRPr="001C2256">
              <w:rPr>
                <w:b/>
                <w:sz w:val="24"/>
                <w:lang w:val="es-ES"/>
              </w:rPr>
              <w:tab/>
              <w:t xml:space="preserve">: </w:t>
            </w:r>
          </w:p>
        </w:tc>
      </w:tr>
      <w:tr w:rsidR="004557CD" w:rsidRPr="001C2256" w:rsidTr="00F02320">
        <w:trPr>
          <w:trHeight w:hRule="exact" w:val="1417"/>
        </w:trPr>
        <w:tc>
          <w:tcPr>
            <w:tcW w:w="9923" w:type="dxa"/>
            <w:gridSpan w:val="6"/>
          </w:tcPr>
          <w:p w:rsidR="000B029D" w:rsidRPr="001C2256" w:rsidRDefault="004557CD" w:rsidP="000B029D">
            <w:pPr>
              <w:pStyle w:val="TableParagraph"/>
              <w:spacing w:before="129" w:line="240" w:lineRule="exact"/>
              <w:ind w:left="275" w:right="376"/>
              <w:jc w:val="both"/>
              <w:rPr>
                <w:b/>
                <w:sz w:val="24"/>
                <w:lang w:val="es-ES"/>
              </w:rPr>
            </w:pPr>
            <w:r w:rsidRPr="001C2256">
              <w:rPr>
                <w:b/>
                <w:sz w:val="24"/>
                <w:lang w:val="es-ES"/>
              </w:rPr>
              <w:t>Codi del creditor</w:t>
            </w:r>
            <w:r w:rsidRPr="001C2256">
              <w:rPr>
                <w:b/>
                <w:sz w:val="24"/>
                <w:lang w:val="es-ES"/>
              </w:rPr>
              <w:tab/>
              <w:t>:</w:t>
            </w:r>
            <w:r w:rsidR="000B029D" w:rsidRPr="001C2256">
              <w:rPr>
                <w:b/>
                <w:sz w:val="24"/>
                <w:lang w:val="es-ES"/>
              </w:rPr>
              <w:t xml:space="preserve"> </w:t>
            </w:r>
          </w:p>
          <w:p w:rsidR="000B029D" w:rsidRPr="001C2256" w:rsidRDefault="004557CD" w:rsidP="000B029D">
            <w:pPr>
              <w:pStyle w:val="TableParagraph"/>
              <w:spacing w:line="240" w:lineRule="exact"/>
              <w:ind w:left="272" w:right="374"/>
              <w:jc w:val="both"/>
              <w:rPr>
                <w:b/>
                <w:sz w:val="24"/>
                <w:lang w:val="es-ES"/>
              </w:rPr>
            </w:pPr>
            <w:r w:rsidRPr="001C2256">
              <w:rPr>
                <w:b/>
                <w:sz w:val="24"/>
                <w:lang w:val="es-ES"/>
              </w:rPr>
              <w:t>DNI/NIF del creditor</w:t>
            </w:r>
            <w:r w:rsidRPr="001C2256">
              <w:rPr>
                <w:b/>
                <w:sz w:val="24"/>
                <w:lang w:val="es-ES"/>
              </w:rPr>
              <w:tab/>
              <w:t xml:space="preserve">: </w:t>
            </w:r>
          </w:p>
          <w:p w:rsidR="000B029D" w:rsidRPr="001C2256" w:rsidRDefault="000B029D" w:rsidP="000B029D">
            <w:pPr>
              <w:pStyle w:val="TableParagraph"/>
              <w:spacing w:line="240" w:lineRule="exact"/>
              <w:ind w:left="272" w:right="374"/>
              <w:jc w:val="both"/>
              <w:rPr>
                <w:b/>
                <w:sz w:val="24"/>
                <w:lang w:val="es-ES"/>
              </w:rPr>
            </w:pPr>
            <w:r w:rsidRPr="001C2256">
              <w:rPr>
                <w:b/>
                <w:sz w:val="24"/>
                <w:lang w:val="es-ES"/>
              </w:rPr>
              <w:t>N</w:t>
            </w:r>
            <w:r w:rsidR="004557CD" w:rsidRPr="001C2256">
              <w:rPr>
                <w:b/>
                <w:sz w:val="24"/>
                <w:lang w:val="es-ES"/>
              </w:rPr>
              <w:t>om del creditor</w:t>
            </w:r>
            <w:r w:rsidR="004557CD" w:rsidRPr="001C2256">
              <w:rPr>
                <w:b/>
                <w:sz w:val="24"/>
                <w:lang w:val="es-ES"/>
              </w:rPr>
              <w:tab/>
              <w:t xml:space="preserve">: </w:t>
            </w:r>
          </w:p>
          <w:p w:rsidR="004557CD" w:rsidRPr="001C2256" w:rsidRDefault="004557CD" w:rsidP="000B029D">
            <w:pPr>
              <w:pStyle w:val="TableParagraph"/>
              <w:spacing w:line="240" w:lineRule="exact"/>
              <w:ind w:left="272" w:right="374"/>
              <w:jc w:val="both"/>
              <w:rPr>
                <w:b/>
                <w:sz w:val="24"/>
                <w:lang w:val="es-ES"/>
              </w:rPr>
            </w:pPr>
            <w:r w:rsidRPr="001C2256">
              <w:rPr>
                <w:b/>
                <w:sz w:val="24"/>
                <w:lang w:val="es-ES"/>
              </w:rPr>
              <w:t>Adreça del creditor</w:t>
            </w:r>
            <w:r w:rsidRPr="001C2256">
              <w:rPr>
                <w:b/>
                <w:sz w:val="24"/>
                <w:lang w:val="es-ES"/>
              </w:rPr>
              <w:tab/>
              <w:t xml:space="preserve">: </w:t>
            </w:r>
          </w:p>
        </w:tc>
      </w:tr>
      <w:tr w:rsidR="004557CD" w:rsidTr="00F02320">
        <w:trPr>
          <w:trHeight w:hRule="exact" w:val="453"/>
        </w:trPr>
        <w:tc>
          <w:tcPr>
            <w:tcW w:w="567" w:type="dxa"/>
            <w:tcBorders>
              <w:right w:val="single" w:sz="12" w:space="0" w:color="000000"/>
            </w:tcBorders>
            <w:shd w:val="clear" w:color="auto" w:fill="D8D8D8"/>
            <w:vAlign w:val="center"/>
          </w:tcPr>
          <w:p w:rsidR="004557CD" w:rsidRDefault="004557CD" w:rsidP="005338DD">
            <w:pPr>
              <w:pStyle w:val="TableParagraph"/>
              <w:spacing w:before="3"/>
              <w:jc w:val="center"/>
              <w:rPr>
                <w:b/>
                <w:sz w:val="14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shd w:val="clear" w:color="auto" w:fill="D8D8D8"/>
            <w:vAlign w:val="center"/>
          </w:tcPr>
          <w:p w:rsidR="004557CD" w:rsidRDefault="004557CD" w:rsidP="005338DD">
            <w:pPr>
              <w:pStyle w:val="TableParagraph"/>
              <w:ind w:left="3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C.gestor</w:t>
            </w:r>
            <w:proofErr w:type="spellEnd"/>
          </w:p>
        </w:tc>
        <w:tc>
          <w:tcPr>
            <w:tcW w:w="1118" w:type="dxa"/>
            <w:shd w:val="clear" w:color="auto" w:fill="D8D8D8"/>
            <w:vAlign w:val="center"/>
          </w:tcPr>
          <w:p w:rsidR="004557CD" w:rsidRDefault="004557CD" w:rsidP="005338DD">
            <w:pPr>
              <w:pStyle w:val="TableParagraph"/>
              <w:ind w:left="3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Apl.pressup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041" w:type="dxa"/>
            <w:shd w:val="clear" w:color="auto" w:fill="D8D8D8"/>
            <w:vAlign w:val="center"/>
          </w:tcPr>
          <w:p w:rsidR="004557CD" w:rsidRDefault="004557CD" w:rsidP="005338DD">
            <w:pPr>
              <w:pStyle w:val="TableParagraph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Proj</w:t>
            </w:r>
            <w:proofErr w:type="spellEnd"/>
            <w:r>
              <w:rPr>
                <w:sz w:val="16"/>
              </w:rPr>
              <w:t>./</w:t>
            </w:r>
            <w:proofErr w:type="spellStart"/>
            <w:r>
              <w:rPr>
                <w:sz w:val="16"/>
              </w:rPr>
              <w:t>Ordre</w:t>
            </w:r>
            <w:proofErr w:type="spellEnd"/>
            <w:r>
              <w:rPr>
                <w:sz w:val="16"/>
              </w:rPr>
              <w:t>/CC</w:t>
            </w:r>
          </w:p>
        </w:tc>
        <w:tc>
          <w:tcPr>
            <w:tcW w:w="3402" w:type="dxa"/>
            <w:shd w:val="clear" w:color="auto" w:fill="D8D8D8"/>
            <w:vAlign w:val="center"/>
          </w:tcPr>
          <w:p w:rsidR="004557CD" w:rsidRDefault="004557CD" w:rsidP="005338DD">
            <w:pPr>
              <w:pStyle w:val="TableParagraph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Text // Doc. de ref. // Doc. +/-</w:t>
            </w:r>
          </w:p>
        </w:tc>
        <w:tc>
          <w:tcPr>
            <w:tcW w:w="1944" w:type="dxa"/>
            <w:shd w:val="clear" w:color="auto" w:fill="D8D8D8"/>
            <w:vAlign w:val="center"/>
          </w:tcPr>
          <w:p w:rsidR="004557CD" w:rsidRDefault="004557CD" w:rsidP="005338D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Import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EUR</w:t>
            </w:r>
          </w:p>
        </w:tc>
      </w:tr>
      <w:tr w:rsidR="004557CD" w:rsidTr="00F02320">
        <w:trPr>
          <w:trHeight w:hRule="exact" w:val="400"/>
        </w:trPr>
        <w:tc>
          <w:tcPr>
            <w:tcW w:w="567" w:type="dxa"/>
            <w:tcBorders>
              <w:right w:val="single" w:sz="12" w:space="0" w:color="000000"/>
            </w:tcBorders>
          </w:tcPr>
          <w:p w:rsidR="004557CD" w:rsidRDefault="004557CD" w:rsidP="005338DD"/>
        </w:tc>
        <w:tc>
          <w:tcPr>
            <w:tcW w:w="851" w:type="dxa"/>
            <w:tcBorders>
              <w:left w:val="single" w:sz="12" w:space="0" w:color="000000"/>
            </w:tcBorders>
          </w:tcPr>
          <w:p w:rsidR="004557CD" w:rsidRDefault="004557CD" w:rsidP="005338DD"/>
        </w:tc>
        <w:tc>
          <w:tcPr>
            <w:tcW w:w="1118" w:type="dxa"/>
          </w:tcPr>
          <w:p w:rsidR="004557CD" w:rsidRDefault="004557CD" w:rsidP="005338DD"/>
        </w:tc>
        <w:tc>
          <w:tcPr>
            <w:tcW w:w="2041" w:type="dxa"/>
          </w:tcPr>
          <w:p w:rsidR="004557CD" w:rsidRDefault="004557CD" w:rsidP="005338DD"/>
        </w:tc>
        <w:tc>
          <w:tcPr>
            <w:tcW w:w="3402" w:type="dxa"/>
          </w:tcPr>
          <w:p w:rsidR="004557CD" w:rsidRDefault="004557CD" w:rsidP="005338DD"/>
        </w:tc>
        <w:tc>
          <w:tcPr>
            <w:tcW w:w="1944" w:type="dxa"/>
          </w:tcPr>
          <w:p w:rsidR="004557CD" w:rsidRDefault="004557CD" w:rsidP="005338DD"/>
        </w:tc>
      </w:tr>
      <w:tr w:rsidR="004557CD" w:rsidTr="00F02320">
        <w:trPr>
          <w:trHeight w:hRule="exact" w:val="5269"/>
        </w:trPr>
        <w:tc>
          <w:tcPr>
            <w:tcW w:w="567" w:type="dxa"/>
            <w:tcBorders>
              <w:right w:val="single" w:sz="12" w:space="0" w:color="000000"/>
            </w:tcBorders>
          </w:tcPr>
          <w:p w:rsidR="004557CD" w:rsidRDefault="004557CD" w:rsidP="005338DD"/>
        </w:tc>
        <w:tc>
          <w:tcPr>
            <w:tcW w:w="851" w:type="dxa"/>
            <w:tcBorders>
              <w:left w:val="single" w:sz="12" w:space="0" w:color="000000"/>
            </w:tcBorders>
          </w:tcPr>
          <w:p w:rsidR="004557CD" w:rsidRDefault="004557CD" w:rsidP="005338DD"/>
        </w:tc>
        <w:tc>
          <w:tcPr>
            <w:tcW w:w="1118" w:type="dxa"/>
          </w:tcPr>
          <w:p w:rsidR="004557CD" w:rsidRDefault="004557CD" w:rsidP="005338DD"/>
        </w:tc>
        <w:tc>
          <w:tcPr>
            <w:tcW w:w="2041" w:type="dxa"/>
          </w:tcPr>
          <w:p w:rsidR="004557CD" w:rsidRDefault="004557CD" w:rsidP="005338DD"/>
        </w:tc>
        <w:tc>
          <w:tcPr>
            <w:tcW w:w="3402" w:type="dxa"/>
          </w:tcPr>
          <w:p w:rsidR="004557CD" w:rsidRDefault="004557CD" w:rsidP="005338DD"/>
        </w:tc>
        <w:tc>
          <w:tcPr>
            <w:tcW w:w="1944" w:type="dxa"/>
          </w:tcPr>
          <w:p w:rsidR="004557CD" w:rsidRDefault="004557CD" w:rsidP="005338DD"/>
        </w:tc>
      </w:tr>
      <w:tr w:rsidR="004557CD" w:rsidTr="00F02320">
        <w:trPr>
          <w:trHeight w:hRule="exact" w:val="338"/>
        </w:trPr>
        <w:tc>
          <w:tcPr>
            <w:tcW w:w="9923" w:type="dxa"/>
            <w:gridSpan w:val="6"/>
          </w:tcPr>
          <w:p w:rsidR="004557CD" w:rsidRDefault="004557CD" w:rsidP="00467FB8">
            <w:pPr>
              <w:pStyle w:val="TableParagraph"/>
              <w:spacing w:before="20"/>
              <w:ind w:left="162" w:firstLine="5262"/>
              <w:rPr>
                <w:b/>
                <w:sz w:val="24"/>
              </w:rPr>
            </w:pPr>
            <w:r>
              <w:rPr>
                <w:b/>
                <w:sz w:val="24"/>
              </w:rPr>
              <w:t>IMPORT ÍNTEGRE:</w:t>
            </w:r>
          </w:p>
          <w:p w:rsidR="004557CD" w:rsidRDefault="004557CD" w:rsidP="005338DD">
            <w:r>
              <w:rPr>
                <w:b/>
                <w:sz w:val="24"/>
              </w:rPr>
              <w:t>E :</w:t>
            </w:r>
          </w:p>
        </w:tc>
      </w:tr>
      <w:tr w:rsidR="004557CD" w:rsidTr="00F02320">
        <w:trPr>
          <w:trHeight w:hRule="exact" w:val="568"/>
        </w:trPr>
        <w:tc>
          <w:tcPr>
            <w:tcW w:w="567" w:type="dxa"/>
            <w:tcBorders>
              <w:right w:val="single" w:sz="12" w:space="0" w:color="000000"/>
            </w:tcBorders>
          </w:tcPr>
          <w:p w:rsidR="004557CD" w:rsidRDefault="004557CD" w:rsidP="005338DD"/>
        </w:tc>
        <w:tc>
          <w:tcPr>
            <w:tcW w:w="851" w:type="dxa"/>
            <w:tcBorders>
              <w:left w:val="single" w:sz="12" w:space="0" w:color="000000"/>
            </w:tcBorders>
          </w:tcPr>
          <w:p w:rsidR="004557CD" w:rsidRDefault="004557CD" w:rsidP="005338DD"/>
        </w:tc>
        <w:tc>
          <w:tcPr>
            <w:tcW w:w="1118" w:type="dxa"/>
          </w:tcPr>
          <w:p w:rsidR="004557CD" w:rsidRDefault="004557CD" w:rsidP="005338DD"/>
        </w:tc>
        <w:tc>
          <w:tcPr>
            <w:tcW w:w="2041" w:type="dxa"/>
          </w:tcPr>
          <w:p w:rsidR="004557CD" w:rsidRDefault="004557CD" w:rsidP="005338DD"/>
        </w:tc>
        <w:tc>
          <w:tcPr>
            <w:tcW w:w="3402" w:type="dxa"/>
          </w:tcPr>
          <w:p w:rsidR="004557CD" w:rsidRDefault="004557CD" w:rsidP="005338DD"/>
        </w:tc>
        <w:tc>
          <w:tcPr>
            <w:tcW w:w="1944" w:type="dxa"/>
          </w:tcPr>
          <w:p w:rsidR="004557CD" w:rsidRDefault="004557CD" w:rsidP="005338DD"/>
        </w:tc>
      </w:tr>
    </w:tbl>
    <w:p w:rsidR="00E1701A" w:rsidRDefault="00E1701A">
      <w:pPr>
        <w:pStyle w:val="Textoindependiente"/>
        <w:spacing w:before="5"/>
        <w:rPr>
          <w:b/>
          <w:sz w:val="17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093"/>
        <w:gridCol w:w="222"/>
        <w:gridCol w:w="3178"/>
      </w:tblGrid>
      <w:tr w:rsidR="00571A5C" w:rsidRPr="00571A5C" w:rsidTr="00571A5C">
        <w:tc>
          <w:tcPr>
            <w:tcW w:w="3093" w:type="dxa"/>
          </w:tcPr>
          <w:p w:rsidR="00571A5C" w:rsidRPr="00467FB8" w:rsidRDefault="00571A5C" w:rsidP="000D11CB">
            <w:pPr>
              <w:pStyle w:val="Textoindependiente"/>
              <w:spacing w:before="0"/>
              <w:rPr>
                <w:sz w:val="15"/>
              </w:rPr>
            </w:pPr>
            <w:proofErr w:type="spellStart"/>
            <w:r w:rsidRPr="00467FB8">
              <w:rPr>
                <w:sz w:val="15"/>
              </w:rPr>
              <w:t>Proposta</w:t>
            </w:r>
            <w:proofErr w:type="spellEnd"/>
          </w:p>
          <w:p w:rsidR="00571A5C" w:rsidRPr="00467FB8" w:rsidRDefault="00571A5C" w:rsidP="000D11CB">
            <w:pPr>
              <w:pStyle w:val="Textoindependiente"/>
              <w:spacing w:before="0"/>
              <w:rPr>
                <w:sz w:val="15"/>
              </w:rPr>
            </w:pPr>
          </w:p>
          <w:p w:rsidR="00571A5C" w:rsidRPr="00467FB8" w:rsidRDefault="00571A5C" w:rsidP="000D11CB">
            <w:pPr>
              <w:pStyle w:val="Textoindependiente"/>
              <w:spacing w:before="0"/>
              <w:rPr>
                <w:sz w:val="15"/>
              </w:rPr>
            </w:pPr>
          </w:p>
          <w:p w:rsidR="00571A5C" w:rsidRPr="00467FB8" w:rsidRDefault="00571A5C" w:rsidP="000D11CB">
            <w:pPr>
              <w:pStyle w:val="Textoindependiente"/>
              <w:spacing w:before="0"/>
              <w:rPr>
                <w:sz w:val="15"/>
              </w:rPr>
            </w:pPr>
          </w:p>
          <w:p w:rsidR="00571A5C" w:rsidRPr="00467FB8" w:rsidRDefault="00571A5C" w:rsidP="000D11CB">
            <w:pPr>
              <w:pStyle w:val="Textoindependiente"/>
              <w:spacing w:before="0"/>
              <w:rPr>
                <w:sz w:val="15"/>
              </w:rPr>
            </w:pPr>
          </w:p>
          <w:p w:rsidR="00571A5C" w:rsidRPr="00467FB8" w:rsidRDefault="00571A5C" w:rsidP="000D11CB">
            <w:pPr>
              <w:pStyle w:val="Textoindependiente"/>
              <w:spacing w:before="0"/>
              <w:rPr>
                <w:sz w:val="15"/>
              </w:rPr>
            </w:pPr>
          </w:p>
          <w:p w:rsidR="00571A5C" w:rsidRPr="00467FB8" w:rsidRDefault="00571A5C" w:rsidP="000D11CB">
            <w:pPr>
              <w:pStyle w:val="Textoindependiente"/>
              <w:spacing w:before="0"/>
              <w:rPr>
                <w:sz w:val="15"/>
              </w:rPr>
            </w:pPr>
          </w:p>
          <w:p w:rsidR="00571A5C" w:rsidRPr="00467FB8" w:rsidRDefault="00571A5C" w:rsidP="000D11CB">
            <w:pPr>
              <w:pStyle w:val="Textoindependiente"/>
              <w:spacing w:before="0"/>
              <w:rPr>
                <w:sz w:val="15"/>
              </w:rPr>
            </w:pPr>
          </w:p>
          <w:p w:rsidR="00571A5C" w:rsidRPr="00467FB8" w:rsidRDefault="00571A5C" w:rsidP="000D11CB">
            <w:pPr>
              <w:pStyle w:val="Textoindependiente"/>
              <w:spacing w:before="0"/>
              <w:rPr>
                <w:sz w:val="15"/>
              </w:rPr>
            </w:pPr>
            <w:r w:rsidRPr="00467FB8">
              <w:rPr>
                <w:sz w:val="15"/>
              </w:rPr>
              <w:t>Data</w:t>
            </w:r>
            <w:r w:rsidR="00467FB8" w:rsidRPr="00467FB8">
              <w:rPr>
                <w:sz w:val="15"/>
              </w:rPr>
              <w:t>: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71A5C" w:rsidRPr="00467FB8" w:rsidRDefault="00571A5C" w:rsidP="000D11CB">
            <w:pPr>
              <w:pStyle w:val="Textoindependiente"/>
              <w:spacing w:before="0"/>
            </w:pPr>
          </w:p>
        </w:tc>
        <w:tc>
          <w:tcPr>
            <w:tcW w:w="3178" w:type="dxa"/>
          </w:tcPr>
          <w:p w:rsidR="00571A5C" w:rsidRPr="00467FB8" w:rsidRDefault="00571A5C" w:rsidP="000D11CB">
            <w:pPr>
              <w:pStyle w:val="Textoindependiente"/>
              <w:spacing w:before="0"/>
              <w:rPr>
                <w:sz w:val="15"/>
              </w:rPr>
            </w:pPr>
            <w:proofErr w:type="spellStart"/>
            <w:r w:rsidRPr="00467FB8">
              <w:rPr>
                <w:sz w:val="15"/>
              </w:rPr>
              <w:t>Autorització</w:t>
            </w:r>
            <w:proofErr w:type="spellEnd"/>
          </w:p>
          <w:p w:rsidR="00571A5C" w:rsidRPr="00467FB8" w:rsidRDefault="00571A5C" w:rsidP="000D11CB">
            <w:pPr>
              <w:pStyle w:val="Textoindependiente"/>
              <w:spacing w:before="0"/>
              <w:rPr>
                <w:sz w:val="15"/>
              </w:rPr>
            </w:pPr>
          </w:p>
          <w:p w:rsidR="00571A5C" w:rsidRPr="00467FB8" w:rsidRDefault="00571A5C" w:rsidP="000D11CB">
            <w:pPr>
              <w:pStyle w:val="Textoindependiente"/>
              <w:spacing w:before="0"/>
              <w:rPr>
                <w:sz w:val="15"/>
              </w:rPr>
            </w:pPr>
          </w:p>
          <w:p w:rsidR="00571A5C" w:rsidRPr="00467FB8" w:rsidRDefault="00571A5C" w:rsidP="000D11CB">
            <w:pPr>
              <w:pStyle w:val="Textoindependiente"/>
              <w:spacing w:before="0"/>
              <w:rPr>
                <w:sz w:val="15"/>
              </w:rPr>
            </w:pPr>
          </w:p>
          <w:p w:rsidR="00571A5C" w:rsidRPr="00467FB8" w:rsidRDefault="00571A5C" w:rsidP="000D11CB">
            <w:pPr>
              <w:pStyle w:val="Textoindependiente"/>
              <w:spacing w:before="0"/>
              <w:rPr>
                <w:sz w:val="15"/>
              </w:rPr>
            </w:pPr>
          </w:p>
          <w:p w:rsidR="00571A5C" w:rsidRPr="00467FB8" w:rsidRDefault="00571A5C" w:rsidP="000D11CB">
            <w:pPr>
              <w:pStyle w:val="Textoindependiente"/>
              <w:spacing w:before="0"/>
              <w:rPr>
                <w:sz w:val="15"/>
              </w:rPr>
            </w:pPr>
          </w:p>
          <w:p w:rsidR="003769C3" w:rsidRPr="00467FB8" w:rsidRDefault="003769C3" w:rsidP="000D11CB">
            <w:pPr>
              <w:pStyle w:val="Textoindependiente"/>
              <w:spacing w:before="0"/>
              <w:rPr>
                <w:sz w:val="15"/>
              </w:rPr>
            </w:pPr>
          </w:p>
          <w:p w:rsidR="00571A5C" w:rsidRPr="00467FB8" w:rsidRDefault="00571A5C" w:rsidP="000D11CB">
            <w:pPr>
              <w:pStyle w:val="Textoindependiente"/>
              <w:spacing w:before="0"/>
              <w:rPr>
                <w:sz w:val="15"/>
              </w:rPr>
            </w:pPr>
          </w:p>
          <w:p w:rsidR="00571A5C" w:rsidRPr="00467FB8" w:rsidRDefault="00571A5C" w:rsidP="000D11CB">
            <w:pPr>
              <w:pStyle w:val="Textoindependiente"/>
              <w:spacing w:before="0"/>
              <w:rPr>
                <w:sz w:val="15"/>
              </w:rPr>
            </w:pPr>
            <w:r w:rsidRPr="00467FB8">
              <w:rPr>
                <w:sz w:val="15"/>
              </w:rPr>
              <w:t>Data</w:t>
            </w:r>
            <w:r w:rsidR="00467FB8" w:rsidRPr="00467FB8">
              <w:rPr>
                <w:sz w:val="15"/>
              </w:rPr>
              <w:t>:</w:t>
            </w:r>
          </w:p>
        </w:tc>
      </w:tr>
    </w:tbl>
    <w:p w:rsidR="00571A5C" w:rsidRDefault="00571A5C">
      <w:pPr>
        <w:pStyle w:val="Textoindependiente"/>
        <w:spacing w:before="0"/>
        <w:rPr>
          <w:b/>
          <w:sz w:val="15"/>
        </w:rPr>
      </w:pPr>
    </w:p>
    <w:p w:rsidR="00467FB8" w:rsidRDefault="00467FB8">
      <w:pPr>
        <w:pStyle w:val="Textoindependiente"/>
        <w:spacing w:before="0"/>
        <w:rPr>
          <w:b/>
          <w:sz w:val="15"/>
        </w:rPr>
      </w:pPr>
    </w:p>
    <w:p w:rsidR="00E1701A" w:rsidRDefault="00416CD6" w:rsidP="003769C3">
      <w:pPr>
        <w:pStyle w:val="Textoindependiente"/>
        <w:spacing w:before="0"/>
        <w:ind w:left="142"/>
      </w:pPr>
      <w:r>
        <w:t>Observacions..........................................................................................................................................................</w:t>
      </w:r>
    </w:p>
    <w:p w:rsidR="00E1701A" w:rsidRDefault="00E1701A" w:rsidP="003769C3">
      <w:pPr>
        <w:pStyle w:val="Textoindependiente"/>
        <w:spacing w:before="7"/>
        <w:ind w:left="142"/>
        <w:rPr>
          <w:sz w:val="25"/>
        </w:rPr>
      </w:pPr>
    </w:p>
    <w:p w:rsidR="00E1701A" w:rsidRDefault="00416CD6" w:rsidP="003769C3">
      <w:pPr>
        <w:pStyle w:val="Textoindependiente"/>
        <w:ind w:left="142"/>
      </w:pPr>
      <w:r>
        <w:t>.....</w:t>
      </w:r>
      <w:bookmarkStart w:id="0" w:name="_GoBack"/>
      <w:bookmarkEnd w:id="0"/>
      <w:r>
        <w:t>..........................................................................................................................................................</w:t>
      </w:r>
      <w:r w:rsidR="004557CD">
        <w:t>....</w:t>
      </w:r>
      <w:r>
        <w:t>.............</w:t>
      </w:r>
    </w:p>
    <w:sectPr w:rsidR="00E1701A" w:rsidSect="002369D8">
      <w:headerReference w:type="default" r:id="rId6"/>
      <w:footerReference w:type="default" r:id="rId7"/>
      <w:type w:val="continuous"/>
      <w:pgSz w:w="11910" w:h="16840"/>
      <w:pgMar w:top="567" w:right="1021" w:bottom="28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974" w:rsidRDefault="00446974" w:rsidP="00BC5541">
      <w:r>
        <w:separator/>
      </w:r>
    </w:p>
  </w:endnote>
  <w:endnote w:type="continuationSeparator" w:id="0">
    <w:p w:rsidR="00446974" w:rsidRDefault="00446974" w:rsidP="00BC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41" w:rsidRDefault="00BC5541">
    <w:pPr>
      <w:pStyle w:val="Piedepgina"/>
      <w:rPr>
        <w:rFonts w:ascii="Verdana" w:hAnsi="Verdana"/>
        <w:sz w:val="18"/>
        <w:szCs w:val="18"/>
      </w:rPr>
    </w:pPr>
  </w:p>
  <w:p w:rsidR="00BC5541" w:rsidRPr="002053CC" w:rsidRDefault="001C2256">
    <w:pPr>
      <w:pStyle w:val="Piedepgina"/>
      <w:rPr>
        <w:rFonts w:ascii="Verdana" w:hAnsi="Verdana"/>
        <w:i/>
        <w:sz w:val="18"/>
        <w:szCs w:val="18"/>
      </w:rPr>
    </w:pPr>
    <w:r>
      <w:rPr>
        <w:rFonts w:ascii="Verdana" w:hAnsi="Verdana"/>
        <w:sz w:val="18"/>
        <w:szCs w:val="18"/>
      </w:rPr>
      <w:t>FOR-5</w:t>
    </w:r>
    <w:r w:rsidR="00BC5541" w:rsidRPr="00BC5541">
      <w:rPr>
        <w:rFonts w:ascii="Verdana" w:hAnsi="Verdana"/>
        <w:sz w:val="18"/>
        <w:szCs w:val="18"/>
      </w:rPr>
      <w:t>.1-01</w:t>
    </w:r>
    <w:r w:rsidR="00BC5541">
      <w:rPr>
        <w:rFonts w:ascii="Verdana" w:hAnsi="Verdana"/>
        <w:sz w:val="18"/>
        <w:szCs w:val="18"/>
      </w:rPr>
      <w:tab/>
    </w:r>
    <w:r w:rsidR="00BC5541">
      <w:rPr>
        <w:rFonts w:ascii="Verdana" w:hAnsi="Verdana"/>
        <w:sz w:val="18"/>
        <w:szCs w:val="18"/>
      </w:rPr>
      <w:tab/>
    </w:r>
    <w:r w:rsidR="002369D8">
      <w:rPr>
        <w:rFonts w:ascii="Verdana" w:hAnsi="Verdana"/>
        <w:i/>
        <w:sz w:val="18"/>
        <w:szCs w:val="18"/>
      </w:rPr>
      <w:tab/>
      <w:t xml:space="preserve">     </w:t>
    </w:r>
    <w:r w:rsidR="00BC5541" w:rsidRPr="00BC5541">
      <w:rPr>
        <w:rFonts w:ascii="Verdana" w:hAnsi="Verdana"/>
        <w:i/>
        <w:sz w:val="18"/>
        <w:szCs w:val="18"/>
      </w:rPr>
      <w:t>Model 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974" w:rsidRDefault="00446974" w:rsidP="00BC5541">
      <w:r>
        <w:separator/>
      </w:r>
    </w:p>
  </w:footnote>
  <w:footnote w:type="continuationSeparator" w:id="0">
    <w:p w:rsidR="00446974" w:rsidRDefault="00446974" w:rsidP="00BC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41" w:rsidRDefault="00BC5541">
    <w:pPr>
      <w:pStyle w:val="Encabezado"/>
    </w:pPr>
    <w:r>
      <w:rPr>
        <w:noProof/>
        <w:lang w:val="ca-ES" w:eastAsia="ca-ES"/>
      </w:rPr>
      <w:drawing>
        <wp:inline distT="0" distB="0" distL="0" distR="0">
          <wp:extent cx="2788920" cy="585673"/>
          <wp:effectExtent l="0" t="0" r="0" b="0"/>
          <wp:docPr id="1" name="Imagen 1" descr="https://www.upc.edu/++theme++homeupc/assets/images/logo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pc.edu/++theme++homeupc/assets/images/logom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2" cy="599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701A"/>
    <w:rsid w:val="00003F41"/>
    <w:rsid w:val="000B029D"/>
    <w:rsid w:val="001C2256"/>
    <w:rsid w:val="002053CC"/>
    <w:rsid w:val="002369D8"/>
    <w:rsid w:val="0027368D"/>
    <w:rsid w:val="002B57EE"/>
    <w:rsid w:val="003769C3"/>
    <w:rsid w:val="00416CD6"/>
    <w:rsid w:val="00446974"/>
    <w:rsid w:val="004557CD"/>
    <w:rsid w:val="00467FB8"/>
    <w:rsid w:val="00571A5C"/>
    <w:rsid w:val="005A3124"/>
    <w:rsid w:val="005F428B"/>
    <w:rsid w:val="008260A1"/>
    <w:rsid w:val="008A3F32"/>
    <w:rsid w:val="00BC5541"/>
    <w:rsid w:val="00DE08BA"/>
    <w:rsid w:val="00E1701A"/>
    <w:rsid w:val="00F0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74E57"/>
  <w15:docId w15:val="{91C8379B-928D-464D-B861-C2CA39E1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C55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541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C55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541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571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AMEDINA/005q9Y0X.UPC: Spool-ID 163309-1</vt:lpstr>
    </vt:vector>
  </TitlesOfParts>
  <Company>Hewlett-Packard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AMEDINA/005q9Y0X.UPC: Spool-ID 163309-1</dc:title>
  <dc:creator>usuari</dc:creator>
  <cp:lastModifiedBy>Rosa M. Fernández-Cantí</cp:lastModifiedBy>
  <cp:revision>16</cp:revision>
  <dcterms:created xsi:type="dcterms:W3CDTF">2017-11-26T11:57:00Z</dcterms:created>
  <dcterms:modified xsi:type="dcterms:W3CDTF">2018-11-04T08:15:00Z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2017-11-26T00:00:00Z</vt:filetime>
  </property>
</Properties>
</file>