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A9" w:rsidRDefault="00CE757E">
      <w:r>
        <w:t>LOGO SOLE DIESEL</w:t>
      </w:r>
      <w:bookmarkStart w:id="0" w:name="_GoBack"/>
      <w:bookmarkEnd w:id="0"/>
    </w:p>
    <w:p w:rsidR="00CE757E" w:rsidRDefault="00CE757E"/>
    <w:p w:rsidR="00CE757E" w:rsidRDefault="00CE757E">
      <w:r>
        <w:fldChar w:fldCharType="begin"/>
      </w:r>
      <w:r>
        <w:instrText xml:space="preserve"> INCLUDEPICTURE "http://www.solediesel.com/Portals/0/Logo.png"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nn_LOGO_imgLogo" o:spid="_x0000_i1025" type="#_x0000_t75" alt="Solé Diesel" style="width:113.25pt;height:45pt">
            <v:imagedata r:id="rId4" r:href="rId5"/>
          </v:shape>
        </w:pict>
      </w:r>
      <w:r>
        <w:fldChar w:fldCharType="end"/>
      </w:r>
    </w:p>
    <w:sectPr w:rsidR="00CE7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7E"/>
    <w:rsid w:val="00CE757E"/>
    <w:rsid w:val="00E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BAE8"/>
  <w15:chartTrackingRefBased/>
  <w15:docId w15:val="{B3BFF28A-CC79-4AA1-B56D-220504D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olediesel.com/Portals/0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1</cp:revision>
  <dcterms:created xsi:type="dcterms:W3CDTF">2023-03-14T18:28:00Z</dcterms:created>
  <dcterms:modified xsi:type="dcterms:W3CDTF">2023-03-14T18:29:00Z</dcterms:modified>
</cp:coreProperties>
</file>